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15D1F0D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el alumno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</w:t>
      </w:r>
      <w:r>
        <w:rPr>
          <w:color w:val="7F7F7F"/>
          <w:sz w:val="25"/>
          <w:szCs w:val="25"/>
        </w:rPr>
        <w:t>(u otra universidad)</w:t>
      </w:r>
      <w:r>
        <w:rPr>
          <w:sz w:val="25"/>
          <w:szCs w:val="25"/>
        </w:rPr>
        <w:t xml:space="preserve"> 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F31CD1">
        <w:rPr>
          <w:i/>
          <w:iCs/>
          <w:sz w:val="25"/>
          <w:szCs w:val="25"/>
        </w:rPr>
        <w:t xml:space="preserve">programa </w:t>
      </w:r>
      <w:r w:rsidR="00F82F3F">
        <w:rPr>
          <w:rFonts w:ascii="Arial" w:hAnsi="Arial" w:cs="Arial"/>
          <w:color w:val="333333"/>
          <w:sz w:val="20"/>
          <w:szCs w:val="20"/>
          <w:shd w:val="clear" w:color="auto" w:fill="FFFFFF"/>
        </w:rPr>
        <w:t>El capital social y las empresas de turismo de naturaleza indígenas</w:t>
      </w:r>
      <w:r w:rsidRPr="00F31CD1">
        <w:rPr>
          <w:sz w:val="25"/>
          <w:szCs w:val="25"/>
        </w:rPr>
        <w:t xml:space="preserve">, 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F31CD1">
        <w:rPr>
          <w:sz w:val="25"/>
          <w:szCs w:val="25"/>
        </w:rPr>
        <w:t>30</w:t>
      </w:r>
      <w:r w:rsidR="00F82F3F">
        <w:rPr>
          <w:sz w:val="25"/>
          <w:szCs w:val="25"/>
        </w:rPr>
        <w:t>6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7480AD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F31CD1">
        <w:rPr>
          <w:rFonts w:ascii="Times New Roman Bold"/>
        </w:rPr>
        <w:t xml:space="preserve">GUSTAVO </w:t>
      </w:r>
      <w:r w:rsidR="00F82F3F">
        <w:rPr>
          <w:rFonts w:ascii="Times New Roman Bold"/>
        </w:rPr>
        <w:t>L</w:t>
      </w:r>
      <w:r w:rsidR="00F82F3F">
        <w:rPr>
          <w:rFonts w:ascii="Times New Roman Bold"/>
        </w:rPr>
        <w:t>Ó</w:t>
      </w:r>
      <w:r w:rsidR="00F82F3F">
        <w:rPr>
          <w:rFonts w:ascii="Times New Roman Bold"/>
        </w:rPr>
        <w:t>PEZ PARDO</w:t>
      </w:r>
    </w:p>
    <w:p w14:paraId="0A4BF8CA" w14:textId="677B42E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F31CD1">
        <w:rPr>
          <w:rFonts w:ascii="Times New Roman Bold"/>
        </w:rPr>
        <w:t>30</w:t>
      </w:r>
      <w:r w:rsidR="00F82F3F">
        <w:rPr>
          <w:rFonts w:ascii="Times New Roman Bold"/>
        </w:rPr>
        <w:t>6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C898" w14:textId="77777777" w:rsidR="00D41436" w:rsidRDefault="00D41436">
      <w:r>
        <w:separator/>
      </w:r>
    </w:p>
  </w:endnote>
  <w:endnote w:type="continuationSeparator" w:id="0">
    <w:p w14:paraId="6894D118" w14:textId="77777777" w:rsidR="00D41436" w:rsidRDefault="00D4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EFAE6" w14:textId="77777777" w:rsidR="00D41436" w:rsidRDefault="00D41436">
      <w:r>
        <w:separator/>
      </w:r>
    </w:p>
  </w:footnote>
  <w:footnote w:type="continuationSeparator" w:id="0">
    <w:p w14:paraId="23A085F3" w14:textId="77777777" w:rsidR="00D41436" w:rsidRDefault="00D4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856FFE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2021-03-25T02:15:00Z</dcterms:created>
  <dcterms:modified xsi:type="dcterms:W3CDTF">2021-03-25T02:15:00Z</dcterms:modified>
</cp:coreProperties>
</file>