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E9F366E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361A2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CE11ACE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 </w:t>
      </w:r>
      <w:r w:rsidR="00D63347" w:rsidRPr="00D63347">
        <w:rPr>
          <w:rFonts w:hAnsi="Times New Roman" w:cs="Times New Roman"/>
          <w:i/>
          <w:iCs/>
        </w:rPr>
        <w:t>Las finanzas públicas y las Asociaciones Público-Privadas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202</w:t>
      </w:r>
      <w:r w:rsidR="009361A2">
        <w:rPr>
          <w:rFonts w:hAnsi="Times New Roman" w:cs="Times New Roman"/>
        </w:rPr>
        <w:t>2</w:t>
      </w:r>
      <w:r w:rsidRPr="003229C2">
        <w:rPr>
          <w:rFonts w:hAnsi="Times New Roman" w:cs="Times New Roman"/>
        </w:rPr>
        <w:t>-12/40-</w:t>
      </w:r>
      <w:r w:rsidR="009361A2">
        <w:rPr>
          <w:rFonts w:hAnsi="Times New Roman" w:cs="Times New Roman"/>
        </w:rPr>
        <w:t>1876</w:t>
      </w:r>
      <w:r w:rsidRPr="003229C2">
        <w:rPr>
          <w:rFonts w:hAnsi="Times New Roman" w:cs="Times New Roman"/>
        </w:rPr>
        <w:t>, del _______ de 202</w:t>
      </w:r>
      <w:r w:rsidR="009361A2">
        <w:rPr>
          <w:rFonts w:hAnsi="Times New Roman" w:cs="Times New Roman"/>
        </w:rPr>
        <w:t>2</w:t>
      </w:r>
      <w:r w:rsidRPr="003229C2">
        <w:rPr>
          <w:rFonts w:hAnsi="Times New Roman" w:cs="Times New Roman"/>
        </w:rPr>
        <w:t xml:space="preserve"> al _______ de 202</w:t>
      </w:r>
      <w:r w:rsidR="009361A2">
        <w:rPr>
          <w:rFonts w:hAnsi="Times New Roman" w:cs="Times New Roman"/>
        </w:rPr>
        <w:t>2</w:t>
      </w:r>
      <w:r w:rsidRPr="003229C2">
        <w:rPr>
          <w:rFonts w:hAnsi="Times New Roman" w:cs="Times New Roman"/>
        </w:rPr>
        <w:t xml:space="preserve">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CD48329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9361A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B56683E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>A. MARCELA ASTUDILLO MOYA</w:t>
      </w:r>
    </w:p>
    <w:p w14:paraId="0A4BF8CA" w14:textId="6ACD570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361A2">
        <w:rPr>
          <w:rFonts w:ascii="Times New Roman Bold"/>
        </w:rPr>
        <w:t>1876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6009" w14:textId="77777777" w:rsidR="00262D3B" w:rsidRDefault="00262D3B">
      <w:r>
        <w:separator/>
      </w:r>
    </w:p>
  </w:endnote>
  <w:endnote w:type="continuationSeparator" w:id="0">
    <w:p w14:paraId="1D5053A4" w14:textId="77777777" w:rsidR="00262D3B" w:rsidRDefault="0026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F23F" w14:textId="77777777" w:rsidR="00262D3B" w:rsidRDefault="00262D3B">
      <w:r>
        <w:separator/>
      </w:r>
    </w:p>
  </w:footnote>
  <w:footnote w:type="continuationSeparator" w:id="0">
    <w:p w14:paraId="75812AA3" w14:textId="77777777" w:rsidR="00262D3B" w:rsidRDefault="0026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23425"/>
    <w:rsid w:val="00262D3B"/>
    <w:rsid w:val="003229C2"/>
    <w:rsid w:val="00334BCC"/>
    <w:rsid w:val="0039061A"/>
    <w:rsid w:val="007A565D"/>
    <w:rsid w:val="00856FFE"/>
    <w:rsid w:val="00913B7A"/>
    <w:rsid w:val="009361A2"/>
    <w:rsid w:val="00961804"/>
    <w:rsid w:val="0097122F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2022-01-30T04:47:00Z</dcterms:created>
  <dcterms:modified xsi:type="dcterms:W3CDTF">2022-01-30T04:47:00Z</dcterms:modified>
</cp:coreProperties>
</file>