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7CE781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67EE1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C5331F7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>Política fiscal contra-cíclica para el crecimiento estable y sostenido de América Latina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202</w:t>
      </w:r>
      <w:r w:rsidR="00367EE1">
        <w:rPr>
          <w:rFonts w:hAnsi="Times New Roman" w:cs="Times New Roman"/>
        </w:rPr>
        <w:t>4</w:t>
      </w:r>
      <w:r w:rsidRPr="004C6D5A">
        <w:rPr>
          <w:rFonts w:hAnsi="Times New Roman" w:cs="Times New Roman"/>
        </w:rPr>
        <w:t>-12/40-</w:t>
      </w:r>
      <w:r w:rsidR="00367EE1">
        <w:rPr>
          <w:rFonts w:hAnsi="Times New Roman" w:cs="Times New Roman"/>
        </w:rPr>
        <w:t>3271</w:t>
      </w:r>
      <w:r w:rsidRPr="004C6D5A">
        <w:rPr>
          <w:rFonts w:hAnsi="Times New Roman" w:cs="Times New Roman"/>
        </w:rPr>
        <w:t>, del _______ de 202</w:t>
      </w:r>
      <w:r w:rsidR="00367EE1">
        <w:rPr>
          <w:rFonts w:hAnsi="Times New Roman" w:cs="Times New Roman"/>
        </w:rPr>
        <w:t>4</w:t>
      </w:r>
      <w:r w:rsidR="00EC5429">
        <w:rPr>
          <w:rFonts w:hAnsi="Times New Roman" w:cs="Times New Roman"/>
        </w:rPr>
        <w:t xml:space="preserve"> al _______ de 202</w:t>
      </w:r>
      <w:r w:rsidR="00367EE1">
        <w:rPr>
          <w:rFonts w:hAnsi="Times New Roman" w:cs="Times New Roman"/>
        </w:rPr>
        <w:t>4</w:t>
      </w:r>
      <w:r w:rsidRPr="004C6D5A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</w:t>
      </w:r>
      <w:r w:rsidR="00F71939">
        <w:rPr>
          <w:rFonts w:hAnsi="Times New Roman" w:cs="Times New Roman"/>
        </w:rPr>
        <w:t xml:space="preserve">en formato híbrido </w:t>
      </w:r>
      <w:r w:rsidRPr="004C6D5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 </w:t>
      </w:r>
    </w:p>
    <w:p w14:paraId="528405FB" w14:textId="3D3CF018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El </w:t>
      </w:r>
      <w:r w:rsidR="00EC5429" w:rsidRPr="00EC5429">
        <w:rPr>
          <w:rFonts w:hAnsi="Times New Roman" w:cs="Times New Roman"/>
        </w:rPr>
        <w:t>estudiante</w:t>
      </w:r>
      <w:r w:rsidRPr="00EC542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C542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3BA0DB0E" w:rsidR="00DC7BA9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Anotar las 5 o más actividades que corresponden a cada carrera, por favor borrar este texto</w:t>
      </w:r>
      <w:r w:rsidR="004C6D5A" w:rsidRPr="00EC542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4F7C5359" w14:textId="5C3D0E31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2D566649" w14:textId="2E16B054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773F9D" w14:textId="63EFA701" w:rsidR="00F31CD1" w:rsidRPr="00EC542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0A912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C6D5A">
        <w:rPr>
          <w:rFonts w:hAnsi="Times New Roman" w:cs="Times New Roman"/>
        </w:rPr>
        <w:t>EUFEMIA BASILIO MORALES</w:t>
      </w:r>
    </w:p>
    <w:p w14:paraId="0A4BF8CA" w14:textId="4BE9C17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367EE1">
        <w:rPr>
          <w:rFonts w:ascii="Times New Roman Bold"/>
        </w:rPr>
        <w:t>3271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89B0BC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F7193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D9C2" w14:textId="77777777" w:rsidR="00204049" w:rsidRDefault="00204049">
      <w:r>
        <w:separator/>
      </w:r>
    </w:p>
  </w:endnote>
  <w:endnote w:type="continuationSeparator" w:id="0">
    <w:p w14:paraId="5BEFD80C" w14:textId="77777777" w:rsidR="00204049" w:rsidRDefault="0020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5FE2" w14:textId="77777777" w:rsidR="00204049" w:rsidRDefault="00204049">
      <w:r>
        <w:separator/>
      </w:r>
    </w:p>
  </w:footnote>
  <w:footnote w:type="continuationSeparator" w:id="0">
    <w:p w14:paraId="22AD5CB4" w14:textId="77777777" w:rsidR="00204049" w:rsidRDefault="0020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04049"/>
    <w:rsid w:val="002B1003"/>
    <w:rsid w:val="00367EE1"/>
    <w:rsid w:val="0039061A"/>
    <w:rsid w:val="004C6D5A"/>
    <w:rsid w:val="00587927"/>
    <w:rsid w:val="00775530"/>
    <w:rsid w:val="00856FFE"/>
    <w:rsid w:val="00BE1A3A"/>
    <w:rsid w:val="00D05C03"/>
    <w:rsid w:val="00D91E7E"/>
    <w:rsid w:val="00DC7BA9"/>
    <w:rsid w:val="00EC5429"/>
    <w:rsid w:val="00F31CD1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2024-02-01T21:05:00Z</dcterms:created>
  <dcterms:modified xsi:type="dcterms:W3CDTF">2024-02-01T21:05:00Z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3c3fa0a08f0bdd4794b74325b33fbb5d42fe5f56bdeab306c47b3a0255915c07</vt:lpwstr>
  </property>
</Properties>
</file>